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96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63"/>
      </w:tblGrid>
      <w:tr w:rsidR="00B47EF1" w:rsidTr="00845C8A">
        <w:trPr>
          <w:trHeight w:val="585"/>
        </w:trPr>
        <w:tc>
          <w:tcPr>
            <w:tcW w:w="9460" w:type="dxa"/>
            <w:gridSpan w:val="2"/>
          </w:tcPr>
          <w:p w:rsidR="00B47EF1" w:rsidRPr="00B47EF1" w:rsidRDefault="00B47EF1" w:rsidP="00845C8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B47EF1">
              <w:rPr>
                <w:sz w:val="36"/>
                <w:szCs w:val="36"/>
              </w:rPr>
              <w:t>CO POTŘEBUJE DÍTĚ PRO POBYT V MATEŘSKÉ ŠKOLE</w:t>
            </w:r>
          </w:p>
          <w:p w:rsidR="00B47EF1" w:rsidRPr="00B47EF1" w:rsidRDefault="00B47EF1" w:rsidP="00845C8A">
            <w:pPr>
              <w:jc w:val="center"/>
              <w:rPr>
                <w:sz w:val="28"/>
                <w:szCs w:val="28"/>
              </w:rPr>
            </w:pPr>
            <w:r w:rsidRPr="00B47EF1">
              <w:rPr>
                <w:b/>
                <w:sz w:val="28"/>
                <w:szCs w:val="28"/>
              </w:rPr>
              <w:t>Všechny osobní věci dětí musí být řádně označeny, aby nedošlo k záměně</w:t>
            </w:r>
          </w:p>
        </w:tc>
      </w:tr>
      <w:tr w:rsidR="00B47EF1" w:rsidTr="00845C8A">
        <w:trPr>
          <w:trHeight w:val="2092"/>
        </w:trPr>
        <w:tc>
          <w:tcPr>
            <w:tcW w:w="2197" w:type="dxa"/>
          </w:tcPr>
          <w:p w:rsidR="00B47EF1" w:rsidRDefault="00B47EF1" w:rsidP="00845C8A">
            <w:r>
              <w:t>1.</w:t>
            </w:r>
            <w:r w:rsidR="00845C8A">
              <w:t xml:space="preserve">  </w:t>
            </w:r>
            <w:r>
              <w:t>Vhodné oblečení</w:t>
            </w:r>
          </w:p>
          <w:p w:rsidR="00B47EF1" w:rsidRDefault="00B47EF1" w:rsidP="00845C8A"/>
        </w:tc>
        <w:tc>
          <w:tcPr>
            <w:tcW w:w="7263" w:type="dxa"/>
            <w:shd w:val="clear" w:color="auto" w:fill="auto"/>
          </w:tcPr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 xml:space="preserve"> pohodlné oblečení do třídy + jedno na převlečení v případě znečištění</w:t>
            </w:r>
          </w:p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 xml:space="preserve"> starší oblečení nebo sportovní oblečení na školní zahradu a do přírody, v zimě           </w:t>
            </w:r>
          </w:p>
          <w:p w:rsidR="00B47EF1" w:rsidRDefault="00B47EF1" w:rsidP="00845C8A">
            <w:r>
              <w:t xml:space="preserve">    zateplené kalhoty a bundu</w:t>
            </w:r>
          </w:p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 xml:space="preserve"> náhradní spodní prádlo</w:t>
            </w:r>
          </w:p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 xml:space="preserve"> pláštěnku </w:t>
            </w:r>
          </w:p>
        </w:tc>
      </w:tr>
      <w:tr w:rsidR="00B47EF1" w:rsidTr="00845C8A">
        <w:trPr>
          <w:trHeight w:val="2092"/>
        </w:trPr>
        <w:tc>
          <w:tcPr>
            <w:tcW w:w="2197" w:type="dxa"/>
          </w:tcPr>
          <w:p w:rsidR="00B47EF1" w:rsidRDefault="00B47EF1" w:rsidP="00845C8A">
            <w:r>
              <w:t>2. Vhodnou obuv</w:t>
            </w:r>
          </w:p>
        </w:tc>
        <w:tc>
          <w:tcPr>
            <w:tcW w:w="7263" w:type="dxa"/>
            <w:shd w:val="clear" w:color="auto" w:fill="auto"/>
          </w:tcPr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 xml:space="preserve"> pevné přezůvky do třídy ( </w:t>
            </w:r>
            <w:r w:rsidR="00845C8A">
              <w:t xml:space="preserve"> </w:t>
            </w:r>
            <w:r>
              <w:t xml:space="preserve">ne pantofle, ne </w:t>
            </w:r>
            <w:proofErr w:type="spellStart"/>
            <w:r>
              <w:t>crocsy</w:t>
            </w:r>
            <w:proofErr w:type="spellEnd"/>
            <w:r>
              <w:t>)</w:t>
            </w:r>
          </w:p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>pohodlné boty na zahradu, nejlépe sportovní obuv</w:t>
            </w:r>
          </w:p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>v zimě sněhule</w:t>
            </w:r>
          </w:p>
          <w:p w:rsidR="00B47EF1" w:rsidRDefault="00B47EF1" w:rsidP="00845C8A">
            <w:r>
              <w:rPr>
                <w:rFonts w:cstheme="minorHAnsi"/>
              </w:rPr>
              <w:t>●</w:t>
            </w:r>
            <w:r>
              <w:t>gumáky od jara do podzimu</w:t>
            </w:r>
          </w:p>
        </w:tc>
      </w:tr>
      <w:tr w:rsidR="00B47EF1" w:rsidTr="00845C8A">
        <w:trPr>
          <w:trHeight w:val="2097"/>
        </w:trPr>
        <w:tc>
          <w:tcPr>
            <w:tcW w:w="2197" w:type="dxa"/>
          </w:tcPr>
          <w:p w:rsidR="00B47EF1" w:rsidRDefault="00B47EF1" w:rsidP="00845C8A">
            <w:r>
              <w:t>3. Pyžamo</w:t>
            </w:r>
          </w:p>
        </w:tc>
        <w:tc>
          <w:tcPr>
            <w:tcW w:w="7263" w:type="dxa"/>
            <w:shd w:val="clear" w:color="auto" w:fill="auto"/>
          </w:tcPr>
          <w:p w:rsidR="00B47EF1" w:rsidRDefault="00B47EF1" w:rsidP="00845C8A">
            <w:r>
              <w:rPr>
                <w:rFonts w:cstheme="minorHAnsi"/>
              </w:rPr>
              <w:t>●</w:t>
            </w:r>
            <w:r w:rsidR="00845C8A">
              <w:t xml:space="preserve"> na polední odpočinek </w:t>
            </w:r>
          </w:p>
          <w:p w:rsidR="00845C8A" w:rsidRDefault="00845C8A" w:rsidP="00845C8A">
            <w:r>
              <w:rPr>
                <w:rFonts w:cstheme="minorHAnsi"/>
              </w:rPr>
              <w:t>●</w:t>
            </w:r>
            <w:r>
              <w:t xml:space="preserve"> mění se jednou za týden</w:t>
            </w:r>
          </w:p>
        </w:tc>
      </w:tr>
      <w:tr w:rsidR="00845C8A" w:rsidTr="00845C8A">
        <w:trPr>
          <w:trHeight w:val="2092"/>
        </w:trPr>
        <w:tc>
          <w:tcPr>
            <w:tcW w:w="2197" w:type="dxa"/>
          </w:tcPr>
          <w:p w:rsidR="00845C8A" w:rsidRDefault="00845C8A" w:rsidP="00845C8A">
            <w:r>
              <w:t>4. Hygienické potřeby</w:t>
            </w:r>
          </w:p>
        </w:tc>
        <w:tc>
          <w:tcPr>
            <w:tcW w:w="7263" w:type="dxa"/>
            <w:shd w:val="clear" w:color="auto" w:fill="auto"/>
          </w:tcPr>
          <w:p w:rsidR="00845C8A" w:rsidRDefault="00845C8A" w:rsidP="00845C8A">
            <w:pPr>
              <w:rPr>
                <w:rFonts w:cstheme="minorHAnsi"/>
              </w:rPr>
            </w:pPr>
            <w:r>
              <w:rPr>
                <w:rFonts w:cstheme="minorHAnsi"/>
              </w:rPr>
              <w:t>● zubní kartáček a pastu – výměna min. 1 x za tři měsíce</w:t>
            </w:r>
          </w:p>
          <w:p w:rsidR="00845C8A" w:rsidRDefault="00845C8A" w:rsidP="00845C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balík papírových kapesníků dle potřeb třídy ( </w:t>
            </w:r>
            <w:proofErr w:type="gramStart"/>
            <w:r>
              <w:rPr>
                <w:rFonts w:cstheme="minorHAnsi"/>
              </w:rPr>
              <w:t>dobrovolné )</w:t>
            </w:r>
            <w:proofErr w:type="gramEnd"/>
          </w:p>
          <w:p w:rsidR="00845C8A" w:rsidRDefault="00845C8A" w:rsidP="00845C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●balík vlhčených ubrousků ( </w:t>
            </w:r>
            <w:proofErr w:type="gramStart"/>
            <w:r>
              <w:rPr>
                <w:rFonts w:cstheme="minorHAnsi"/>
              </w:rPr>
              <w:t>dobrovolné )</w:t>
            </w:r>
            <w:proofErr w:type="gramEnd"/>
          </w:p>
          <w:p w:rsidR="00845C8A" w:rsidRDefault="00845C8A" w:rsidP="00845C8A">
            <w:pPr>
              <w:rPr>
                <w:rFonts w:cstheme="minorHAnsi"/>
              </w:rPr>
            </w:pPr>
          </w:p>
        </w:tc>
      </w:tr>
    </w:tbl>
    <w:p w:rsidR="0088711E" w:rsidRDefault="00845C8A" w:rsidP="00845C8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85950" cy="13242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_slunicko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2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BA0"/>
    <w:multiLevelType w:val="hybridMultilevel"/>
    <w:tmpl w:val="00CE5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87AF0"/>
    <w:multiLevelType w:val="hybridMultilevel"/>
    <w:tmpl w:val="633A09DE"/>
    <w:lvl w:ilvl="0" w:tplc="B792F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2D9"/>
    <w:multiLevelType w:val="hybridMultilevel"/>
    <w:tmpl w:val="21762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F1"/>
    <w:rsid w:val="002E1CA9"/>
    <w:rsid w:val="00845C8A"/>
    <w:rsid w:val="0088711E"/>
    <w:rsid w:val="00B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D0393-1F88-4F95-B525-CAB91FC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E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5934-3707-41D7-9920-BC6E4E13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dcterms:created xsi:type="dcterms:W3CDTF">2017-11-08T05:40:00Z</dcterms:created>
  <dcterms:modified xsi:type="dcterms:W3CDTF">2017-11-08T05:40:00Z</dcterms:modified>
</cp:coreProperties>
</file>